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8EF" w:rsidRPr="001735BA" w:rsidRDefault="009146AB" w:rsidP="009146AB">
      <w:pPr>
        <w:pStyle w:val="ListParagraph"/>
        <w:numPr>
          <w:ilvl w:val="0"/>
          <w:numId w:val="1"/>
        </w:numPr>
        <w:rPr>
          <w:lang w:val="ka-GE"/>
        </w:rPr>
      </w:pPr>
      <w:r>
        <w:rPr>
          <w:lang w:val="ka-GE"/>
        </w:rPr>
        <w:t>რა მდგომარეობაა სააგენტოში გაფიცვის მიმდიანრეობის პარალელურად? რამდენად სრულყოფილად მიეწოდებათ სერვისები მოქალაქეებს?</w:t>
      </w:r>
    </w:p>
    <w:p w:rsidR="009D08EF" w:rsidRPr="001735BA" w:rsidRDefault="001735BA" w:rsidP="009D08EF">
      <w:pPr>
        <w:pStyle w:val="ListParagraph"/>
        <w:numPr>
          <w:ilvl w:val="0"/>
          <w:numId w:val="2"/>
        </w:numPr>
        <w:rPr>
          <w:lang w:val="ka-GE"/>
        </w:rPr>
      </w:pPr>
      <w:r w:rsidRPr="001735BA">
        <w:rPr>
          <w:lang w:val="ka-GE"/>
        </w:rPr>
        <w:t xml:space="preserve">ნომერი პირველი ამოცანა სააგენტოსთვის და სამინისტროსთვის არის სერვისების უწყვეტობის უზრუნველყოფა.  სამინისტროდან, სააგენტოდან და სამინისტროს სხვა სსიპ-ებიდან მოხდა თანამსრომლების მობილიზება, და უწყვეტ რეჟიმში განვაგრძობთ სერვისების მიწოდებას, მათ შორის პრიორიტეტული არის გადაუდებელი მომსახურება, როგორიცაა ძალადობის ფაქტებზე რეაგირება და საპროცესო წარმომადგენლობა.  </w:t>
      </w:r>
    </w:p>
    <w:p w:rsidR="009146AB" w:rsidRDefault="009146AB" w:rsidP="009146AB">
      <w:pPr>
        <w:pStyle w:val="ListParagraph"/>
        <w:numPr>
          <w:ilvl w:val="0"/>
          <w:numId w:val="1"/>
        </w:numPr>
        <w:rPr>
          <w:lang w:val="ka-GE"/>
        </w:rPr>
      </w:pPr>
      <w:r>
        <w:rPr>
          <w:lang w:val="ka-GE"/>
        </w:rPr>
        <w:t xml:space="preserve"> არსებობს თუ არა ამ ეტაპზე კადრების დეფიციტი და ხომ არ რჩება შემთხვევები რეაგირების გარეშე?</w:t>
      </w:r>
    </w:p>
    <w:p w:rsidR="001735BA" w:rsidRDefault="001735BA" w:rsidP="001735BA">
      <w:pPr>
        <w:pStyle w:val="ListParagraph"/>
        <w:numPr>
          <w:ilvl w:val="0"/>
          <w:numId w:val="2"/>
        </w:numPr>
        <w:rPr>
          <w:lang w:val="ka-GE"/>
        </w:rPr>
      </w:pPr>
      <w:r>
        <w:rPr>
          <w:lang w:val="ka-GE"/>
        </w:rPr>
        <w:t>არც ერთი მოქალაქე ამ დრომდე სერვისების გარეშე არ დარჩენილა.</w:t>
      </w:r>
    </w:p>
    <w:p w:rsidR="009146AB" w:rsidRDefault="001735BA" w:rsidP="009146AB">
      <w:pPr>
        <w:pStyle w:val="ListParagraph"/>
        <w:rPr>
          <w:lang w:val="ka-GE"/>
        </w:rPr>
      </w:pPr>
      <w:r>
        <w:rPr>
          <w:lang w:val="ka-GE"/>
        </w:rPr>
        <w:t xml:space="preserve"> და არც ერთი შეტყობინება რეაგირების გარეშე არ დარჩენილა.</w:t>
      </w:r>
    </w:p>
    <w:p w:rsidR="001735BA" w:rsidRDefault="001735BA" w:rsidP="009146AB">
      <w:pPr>
        <w:pStyle w:val="ListParagraph"/>
        <w:rPr>
          <w:lang w:val="ka-GE"/>
        </w:rPr>
      </w:pPr>
    </w:p>
    <w:p w:rsidR="009146AB" w:rsidRDefault="009146AB" w:rsidP="009146AB">
      <w:pPr>
        <w:pStyle w:val="ListParagraph"/>
        <w:numPr>
          <w:ilvl w:val="0"/>
          <w:numId w:val="1"/>
        </w:numPr>
        <w:rPr>
          <w:lang w:val="ka-GE"/>
        </w:rPr>
      </w:pPr>
      <w:r>
        <w:rPr>
          <w:lang w:val="ka-GE"/>
        </w:rPr>
        <w:t>ვინ ასრულებს ამ ეტაპზე გაფიცული თანამშრომლების ფუნქცია-მოვალეობებს და რამდენად კომპეტენტურები არიან აღნიშნული პირები?</w:t>
      </w:r>
    </w:p>
    <w:p w:rsidR="001735BA" w:rsidRPr="009146AB" w:rsidRDefault="001735BA" w:rsidP="001735BA">
      <w:pPr>
        <w:pStyle w:val="ListParagraph"/>
        <w:numPr>
          <w:ilvl w:val="0"/>
          <w:numId w:val="2"/>
        </w:numPr>
        <w:rPr>
          <w:lang w:val="ka-GE"/>
        </w:rPr>
      </w:pPr>
      <w:r>
        <w:rPr>
          <w:lang w:val="ka-GE"/>
        </w:rPr>
        <w:t>სოც. მუშაკების ადმინისტრაციული ვალდებულებები (მაგ. ვაუჩერის ბეჭდვა/გაცემა, ბენეფიციარის პროგრმაში რეგისტრაცია, განცხადების მიღება) გადანაწილებლია ადმინისტრაციის თანამშრომლებზე, ხოლო ის ვალდებულებები რომელიც სოციალური მუშაკის პროფესიულ უნარებს მოითხოვს გადანაწილდა სამინისტროს თანამშრომელ, პროფესიით სოციალურ მუშაკებზე.</w:t>
      </w:r>
    </w:p>
    <w:p w:rsidR="009146AB" w:rsidRDefault="009146AB" w:rsidP="009146AB">
      <w:pPr>
        <w:pStyle w:val="ListParagraph"/>
        <w:numPr>
          <w:ilvl w:val="0"/>
          <w:numId w:val="1"/>
        </w:numPr>
        <w:rPr>
          <w:lang w:val="ka-GE"/>
        </w:rPr>
      </w:pPr>
      <w:r>
        <w:rPr>
          <w:lang w:val="ka-GE"/>
        </w:rPr>
        <w:t>როგორია გეგმა იმ შემთხვევაში, თუ  გაფიცვა გაგრძელდება?</w:t>
      </w:r>
    </w:p>
    <w:p w:rsidR="009146AB" w:rsidRPr="009146AB" w:rsidRDefault="001735BA" w:rsidP="001735BA">
      <w:pPr>
        <w:pStyle w:val="ListParagraph"/>
        <w:numPr>
          <w:ilvl w:val="0"/>
          <w:numId w:val="2"/>
        </w:numPr>
        <w:rPr>
          <w:lang w:val="ka-GE"/>
        </w:rPr>
      </w:pPr>
      <w:r>
        <w:rPr>
          <w:lang w:val="ka-GE"/>
        </w:rPr>
        <w:t>დიდი იმედი გვაქვს, რომ ამის საჭირობა არ დადგება, თუმცა, ვინაიდან ჩვენი პრიორიტეტი არის სერისების უწყვეტობა და ბენეფიციარების კეთილდღეობა, ჩვენ მზად ვართ დამატებით</w:t>
      </w:r>
      <w:r w:rsidR="00BC2416">
        <w:rPr>
          <w:lang w:val="ka-GE"/>
        </w:rPr>
        <w:t>, დროებით</w:t>
      </w:r>
      <w:r>
        <w:rPr>
          <w:lang w:val="ka-GE"/>
        </w:rPr>
        <w:t xml:space="preserve"> ავიყვანოთ </w:t>
      </w:r>
      <w:r w:rsidR="00BC2416">
        <w:rPr>
          <w:lang w:val="ka-GE"/>
        </w:rPr>
        <w:t>სოც. მუშაკები მომსახურების ხელშეკრულებით.</w:t>
      </w:r>
    </w:p>
    <w:p w:rsidR="009146AB" w:rsidRDefault="009146AB" w:rsidP="009146AB">
      <w:pPr>
        <w:pStyle w:val="ListParagraph"/>
        <w:numPr>
          <w:ilvl w:val="0"/>
          <w:numId w:val="1"/>
        </w:numPr>
        <w:rPr>
          <w:lang w:val="ka-GE"/>
        </w:rPr>
      </w:pPr>
      <w:r>
        <w:rPr>
          <w:lang w:val="ka-GE"/>
        </w:rPr>
        <w:t>როგორია გეგმა, სოციალური მუშაკების მოთხოვნების დაკმაყოფილების მიმართულებით?</w:t>
      </w:r>
    </w:p>
    <w:p w:rsidR="009146AB" w:rsidRPr="009146AB" w:rsidRDefault="00BC2416" w:rsidP="00BC2416">
      <w:pPr>
        <w:pStyle w:val="ListParagraph"/>
        <w:numPr>
          <w:ilvl w:val="0"/>
          <w:numId w:val="2"/>
        </w:numPr>
        <w:rPr>
          <w:lang w:val="ka-GE"/>
        </w:rPr>
      </w:pPr>
      <w:r>
        <w:rPr>
          <w:lang w:val="ka-GE"/>
        </w:rPr>
        <w:t>მოთხოვნების ნაწილი შესრულებულია ნაწილის შესასრულებლად კი გაცერილია სამოქმედო გეგმა, კონკრეტული ვადებით. აღნიშნული გეგმის შემუშავებაში ის სოც მუშაკები იღებდა მონაწილეობას, რომელიც თავად სოც მუშაკების მიერ იქნა შერჩეული მათ წარმომადგენლად.</w:t>
      </w:r>
    </w:p>
    <w:p w:rsidR="009146AB" w:rsidRDefault="009146AB" w:rsidP="009146AB">
      <w:pPr>
        <w:pStyle w:val="ListParagraph"/>
        <w:numPr>
          <w:ilvl w:val="0"/>
          <w:numId w:val="1"/>
        </w:numPr>
        <w:rPr>
          <w:lang w:val="ka-GE"/>
        </w:rPr>
      </w:pPr>
      <w:r>
        <w:rPr>
          <w:lang w:val="ka-GE"/>
        </w:rPr>
        <w:t>რამდენად თვლით, რომ სოციალური მუშაკების მოთხოვნები რეალურია ან პირიქით?</w:t>
      </w:r>
    </w:p>
    <w:p w:rsidR="009146AB" w:rsidRPr="009146AB" w:rsidRDefault="009146AB" w:rsidP="009146AB">
      <w:pPr>
        <w:pStyle w:val="ListParagraph"/>
        <w:rPr>
          <w:lang w:val="ka-GE"/>
        </w:rPr>
      </w:pPr>
    </w:p>
    <w:p w:rsidR="009D08EF" w:rsidRDefault="009D08EF" w:rsidP="009D08EF">
      <w:pPr>
        <w:pStyle w:val="ListParagraph"/>
        <w:numPr>
          <w:ilvl w:val="0"/>
          <w:numId w:val="1"/>
        </w:numPr>
        <w:rPr>
          <w:lang w:val="ka-GE"/>
        </w:rPr>
      </w:pPr>
      <w:r>
        <w:rPr>
          <w:lang w:val="ka-GE"/>
        </w:rPr>
        <w:t>გაფიცვა დაიწყო 8 თებერვალს, რატომ მივიდნენ მუშაკები გაფიცვამდე, იყო თუ არა ეფექტიანი მედიაციის პროცესი?</w:t>
      </w:r>
    </w:p>
    <w:p w:rsidR="009D08EF" w:rsidRPr="00BC2416" w:rsidRDefault="009D08EF" w:rsidP="009D08EF">
      <w:pPr>
        <w:pStyle w:val="ListParagraph"/>
        <w:rPr>
          <w:color w:val="FF0000"/>
          <w:lang w:val="ka-GE"/>
        </w:rPr>
      </w:pPr>
    </w:p>
    <w:p w:rsidR="00BC2416" w:rsidRPr="00BC2416" w:rsidRDefault="00BC2416" w:rsidP="009D08EF">
      <w:pPr>
        <w:pStyle w:val="ListParagraph"/>
        <w:rPr>
          <w:color w:val="FF0000"/>
          <w:lang w:val="ka-GE"/>
        </w:rPr>
      </w:pPr>
      <w:r w:rsidRPr="00BC2416">
        <w:rPr>
          <w:color w:val="FF0000"/>
          <w:lang w:val="ka-GE"/>
        </w:rPr>
        <w:t>-ამ კითხვებს ვისთვის ვწერთ? მე მარ მგონია რომ ფილიალებს დაუსვან ეს შეკითხვა ან თუნდაც პარლამენტს.  მე ან მინისტრს დაგვისვამენ და ჩვენ გავცემთ პასუხს...</w:t>
      </w:r>
    </w:p>
    <w:p w:rsidR="00BC2416" w:rsidRPr="009D08EF" w:rsidRDefault="00BC2416" w:rsidP="009D08EF">
      <w:pPr>
        <w:pStyle w:val="ListParagraph"/>
        <w:rPr>
          <w:lang w:val="ka-GE"/>
        </w:rPr>
      </w:pPr>
    </w:p>
    <w:p w:rsidR="009D08EF" w:rsidRDefault="009D08EF" w:rsidP="009D08EF">
      <w:pPr>
        <w:pStyle w:val="ListParagraph"/>
        <w:numPr>
          <w:ilvl w:val="0"/>
          <w:numId w:val="1"/>
        </w:numPr>
        <w:rPr>
          <w:lang w:val="ka-GE"/>
        </w:rPr>
      </w:pPr>
      <w:r>
        <w:rPr>
          <w:lang w:val="ka-GE"/>
        </w:rPr>
        <w:t>სოციალური მუშაკების მოთხოვნების რა ნაწილია ამ ეტაპზე შესრულებული?</w:t>
      </w:r>
    </w:p>
    <w:p w:rsidR="00797C3F" w:rsidRDefault="00797C3F" w:rsidP="00797C3F">
      <w:pPr>
        <w:ind w:left="360"/>
        <w:rPr>
          <w:lang w:val="ka-GE"/>
        </w:rPr>
      </w:pPr>
      <w:r>
        <w:rPr>
          <w:lang w:val="ka-GE"/>
        </w:rPr>
        <w:lastRenderedPageBreak/>
        <w:t>-2018 წელს დამტკიცდა კანონი სოციალური მუშაობის შესახებ და მისი განხორციელების სამოქმედო გეგმა</w:t>
      </w:r>
    </w:p>
    <w:p w:rsidR="00797C3F" w:rsidRDefault="00797C3F" w:rsidP="00797C3F">
      <w:pPr>
        <w:ind w:left="360"/>
        <w:rPr>
          <w:lang w:val="ka-GE"/>
        </w:rPr>
      </w:pPr>
      <w:r>
        <w:rPr>
          <w:lang w:val="ka-GE"/>
        </w:rPr>
        <w:t xml:space="preserve">- 2018 წელს გაეროს ბავშვთა ფონდის მხარდაჭერით ჩატარდა ორგანიზაციული შეფასება სოციალური შამუშაოსი, დაიდო რეკომენდაციები და დავიწყეთ რეკომენდაციების შესრულება.  შემუშავდა სტანდარტული ოპერაციული პროცედურები.  </w:t>
      </w:r>
    </w:p>
    <w:p w:rsidR="00797C3F" w:rsidRDefault="00797C3F" w:rsidP="00797C3F">
      <w:pPr>
        <w:ind w:left="360"/>
        <w:rPr>
          <w:lang w:val="ka-GE"/>
        </w:rPr>
      </w:pPr>
      <w:r>
        <w:rPr>
          <w:lang w:val="ka-GE"/>
        </w:rPr>
        <w:t>კანონის მოთხოვნის შესაბამისად შემუშავდა მოკლევადიანი სერტიფირების კურსის კურიკულუმი, იმ სოციალური მუშაკებისათვის, რომლებსაც არ აქვთ სოც მუშაკის განათლება, მაგრამ მუშაობენ სოც. მუშაკად.  აღნიშნული კურსების განხორციელება დაიწყება განათლების სამინისტროს მიერ 2019 წლის გაზაფხულზე, და გაგრძელდება 2019 წლის ბოლომდე.</w:t>
      </w:r>
    </w:p>
    <w:p w:rsidR="00797C3F" w:rsidRDefault="00797C3F" w:rsidP="00797C3F">
      <w:pPr>
        <w:ind w:left="360"/>
        <w:rPr>
          <w:lang w:val="ka-GE"/>
        </w:rPr>
      </w:pPr>
      <w:r>
        <w:rPr>
          <w:lang w:val="ka-GE"/>
        </w:rPr>
        <w:t xml:space="preserve">2019 წლის იანვარში ჩამოყალიბდა სოციალური მუშაობის საკოორდინაციო საბჭო, მინისტრის ხელმძღვანელობით.  საბჭო წევრი 7 სოც მუშაკი (რაოდენობა შეზღუდული არ არის) შერჩეული თავად სოც მუშაკების მიერ მათ წარმომადგენლად.  საბჭოს ფარგლებში შემუშავდა სოც მუშაობის </w:t>
      </w:r>
      <w:r w:rsidR="005B3027">
        <w:rPr>
          <w:lang w:val="ka-GE"/>
        </w:rPr>
        <w:t>გაუმჯობესების სამოქმედო გეგმა.</w:t>
      </w:r>
      <w:bookmarkStart w:id="0" w:name="_GoBack"/>
      <w:bookmarkEnd w:id="0"/>
    </w:p>
    <w:p w:rsidR="005B3027" w:rsidRPr="00797C3F" w:rsidRDefault="005B3027" w:rsidP="00797C3F">
      <w:pPr>
        <w:ind w:left="360"/>
      </w:pPr>
    </w:p>
    <w:p w:rsidR="00BC2416" w:rsidRPr="00BC2416" w:rsidRDefault="00BC2416" w:rsidP="00BC2416">
      <w:pPr>
        <w:rPr>
          <w:lang w:val="ka-GE"/>
        </w:rPr>
      </w:pPr>
      <w:r>
        <w:rPr>
          <w:lang w:val="ka-GE"/>
        </w:rPr>
        <w:t>იხ. დანართი.</w:t>
      </w:r>
    </w:p>
    <w:p w:rsidR="009D08EF" w:rsidRPr="009D08EF" w:rsidRDefault="009D08EF">
      <w:pPr>
        <w:rPr>
          <w:lang w:val="ka-GE"/>
        </w:rPr>
      </w:pPr>
    </w:p>
    <w:sectPr w:rsidR="009D08EF" w:rsidRPr="009D08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07E2"/>
    <w:multiLevelType w:val="hybridMultilevel"/>
    <w:tmpl w:val="54582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80310"/>
    <w:multiLevelType w:val="hybridMultilevel"/>
    <w:tmpl w:val="B074EC46"/>
    <w:lvl w:ilvl="0" w:tplc="7214CD54">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53"/>
    <w:rsid w:val="00053C53"/>
    <w:rsid w:val="001735BA"/>
    <w:rsid w:val="005B3027"/>
    <w:rsid w:val="006D4166"/>
    <w:rsid w:val="00790741"/>
    <w:rsid w:val="00797C3F"/>
    <w:rsid w:val="009146AB"/>
    <w:rsid w:val="00937748"/>
    <w:rsid w:val="009D08EF"/>
    <w:rsid w:val="00A0564F"/>
    <w:rsid w:val="00BC2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Tamar Barkalaia</cp:lastModifiedBy>
  <cp:revision>2</cp:revision>
  <cp:lastPrinted>2019-03-26T12:19:00Z</cp:lastPrinted>
  <dcterms:created xsi:type="dcterms:W3CDTF">2019-03-27T08:21:00Z</dcterms:created>
  <dcterms:modified xsi:type="dcterms:W3CDTF">2019-03-27T08:21:00Z</dcterms:modified>
</cp:coreProperties>
</file>